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ПОКАЧАЛОВА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МАРИЯ АЛЕКСАНДРОВНА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Родилась 6 августа 1985 года в городе Алма-Ата 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К</w:t>
      </w:r>
      <w:r>
        <w:rPr>
          <w:rStyle w:val="Strong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азахской Советской Социалистической Республике</w:t>
      </w:r>
      <w:r>
        <w:rPr>
          <w:rFonts w:cs="Times New Roman" w:ascii="Times New Roman" w:hAnsi="Times New Roman"/>
          <w:sz w:val="28"/>
          <w:szCs w:val="28"/>
        </w:rPr>
        <w:t>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Занимаемая должность и основное место работы –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ИП Покачалова Мария Александровна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Выдвинута избирательным объединением </w:t>
      </w:r>
      <w:r>
        <w:rPr>
          <w:rFonts w:eastAsia="Calibri" w:cs="Times New Roman" w:ascii="Times New Roman" w:hAnsi="Times New Roman"/>
          <w:color w:val="000000"/>
          <w:sz w:val="28"/>
          <w:szCs w:val="28"/>
          <w:lang w:eastAsia="en-US"/>
        </w:rPr>
        <w:t>«Липецкое региональное отделение Политической партии ЛДПР - Либерально-демократической партии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ЛДПР</w:t>
      </w:r>
      <w:r>
        <w:rPr>
          <w:rFonts w:cs="Times New Roman" w:ascii="Times New Roman" w:hAnsi="Times New Roman"/>
          <w:sz w:val="28"/>
          <w:szCs w:val="28"/>
        </w:rPr>
        <w:t xml:space="preserve"> — Либерально демократической партии России.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Доход от предпринимательской деятельности, Акционерное общество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«ТБанк»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,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Валеев Р.А.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C9211E"/>
          <w:sz w:val="28"/>
          <w:szCs w:val="28"/>
          <w:u w:val="none"/>
          <w:em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em w:val="none"/>
        </w:rPr>
        <w:t>- 2486486,24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рубля.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Недвижимое имущество: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5 земельных участков, Липецкая область, 5623 кв.м.; Липецкая область, 7000 кв.м., доля в праве 1/6; Липецкая область, 810 кв. м., доля в праве 1/6, Липецкая область, 137555 кв.м., доля в праве 1/1766, Липецкая область, 137555 кв.м., доля в праве 7,06 га;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2 квартиры, Липецкая область, 124 кв.м.; Липецкая область — 49,6 кв.м., доля в праве 1/9;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1 подвал, Липецкая область, 6,2 кв.м..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 xml:space="preserve">Транспортные средства: 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3 единицы: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— Рено Сандеро, 2014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автомобиль легковой — 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SHACMAN SX3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21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г.в.;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автомобиль легковой - ВАЗ 21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120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200</w:t>
      </w: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3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г.в..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  <w:lang w:val="en-US"/>
        </w:rPr>
        <w:t>4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счет</w:t>
      </w:r>
      <w:r>
        <w:rPr>
          <w:rFonts w:cs="Times New Roman" w:ascii="Times New Roman" w:hAnsi="Times New Roman"/>
          <w:sz w:val="28"/>
          <w:szCs w:val="28"/>
          <w:shd w:fill="auto" w:val="clear"/>
          <w:lang w:val="ru-RU"/>
        </w:rPr>
        <w:t>а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, на общую сумму — 348517,17 руб.</w:t>
      </w:r>
    </w:p>
    <w:p>
      <w:pPr>
        <w:pStyle w:val="Normal"/>
        <w:spacing w:lineRule="auto" w:line="276" w:before="0" w:after="160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ВЫЯВЛЕННЫЕ ФАКТЫ</w:t>
      </w:r>
    </w:p>
    <w:p>
      <w:pPr>
        <w:pStyle w:val="Normal"/>
        <w:spacing w:lineRule="auto" w:line="276"/>
        <w:jc w:val="center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firstLine="709"/>
        <w:rPr>
          <w:color w:val="F10D0C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 w:before="0" w:after="16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5 счетов в Акционерном обществе "Альфа-Банк" с общим остатком 58308,76 руб.; </w:t>
      </w:r>
    </w:p>
    <w:p>
      <w:pPr>
        <w:pStyle w:val="Normal"/>
        <w:spacing w:lineRule="auto" w:line="276" w:before="0" w:after="160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 счет в А</w:t>
      </w:r>
      <w:r>
        <w:rPr>
          <w:rFonts w:ascii="Times New Roman" w:hAnsi="Times New Roman"/>
          <w:color w:val="000000"/>
          <w:sz w:val="28"/>
          <w:szCs w:val="28"/>
        </w:rPr>
        <w:t xml:space="preserve">кционерном обществе </w:t>
      </w:r>
      <w:r>
        <w:rPr>
          <w:rStyle w:val="Strong"/>
          <w:rFonts w:ascii="Times New Roman" w:hAnsi="Times New Roman"/>
          <w:b w:val="false"/>
          <w:color w:val="000000"/>
          <w:sz w:val="28"/>
          <w:szCs w:val="28"/>
        </w:rPr>
        <w:t>«Банк Русский Стандарт»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остатком 0,79 руб.;</w:t>
      </w:r>
    </w:p>
    <w:p>
      <w:pPr>
        <w:pStyle w:val="Normal"/>
        <w:spacing w:lineRule="auto" w:line="276" w:before="0" w:after="160"/>
        <w:ind w:firstLine="709"/>
        <w:jc w:val="both"/>
        <w:rPr>
          <w:rStyle w:val="Strong"/>
          <w:rFonts w:ascii="Times New Roman" w:hAnsi="Times New Roman" w:cs="Times New Roman"/>
          <w:b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 счет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 xml:space="preserve">Публичном акционерном обществе Банк ВТБ с остатком 0,00 руб.; </w:t>
      </w:r>
    </w:p>
    <w:p>
      <w:pPr>
        <w:pStyle w:val="Normal"/>
        <w:spacing w:lineRule="auto" w:line="276" w:before="0" w:after="160"/>
        <w:ind w:firstLine="709"/>
        <w:jc w:val="both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  <w:shd w:fill="auto" w:val="clear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  <w:shd w:fill="auto" w:val="clear"/>
        </w:rPr>
        <w:t xml:space="preserve">Публичном акционерном обществе Сбербанк с общим остатком 0,00 руб.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Application>LibreOffice/7.5.1.2$Windows_X86_64 LibreOffice_project/fcbaee479e84c6cd81291587d2ee68cba099e129</Application>
  <AppVersion>15.0000</AppVersion>
  <Pages>2</Pages>
  <Words>252</Words>
  <Characters>1610</Characters>
  <CharactersWithSpaces>1843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2025-09-04T14:03:37Z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